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77" w:type="dxa"/>
        <w:tblInd w:w="-112" w:type="dxa"/>
        <w:tblBorders>
          <w:top w:val="single" w:sz="4" w:space="0" w:color="000000"/>
          <w:left w:val="single" w:sz="4" w:space="0" w:color="000000"/>
          <w:right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78"/>
        <w:gridCol w:w="10"/>
        <w:gridCol w:w="43"/>
        <w:gridCol w:w="2991"/>
        <w:gridCol w:w="104"/>
        <w:gridCol w:w="51"/>
        <w:gridCol w:w="4196"/>
        <w:gridCol w:w="195"/>
        <w:gridCol w:w="8"/>
        <w:gridCol w:w="1864"/>
        <w:gridCol w:w="228"/>
        <w:gridCol w:w="1948"/>
        <w:gridCol w:w="108"/>
        <w:gridCol w:w="134"/>
        <w:gridCol w:w="12"/>
        <w:gridCol w:w="1762"/>
        <w:gridCol w:w="108"/>
        <w:gridCol w:w="77"/>
        <w:gridCol w:w="1171"/>
        <w:gridCol w:w="182"/>
        <w:gridCol w:w="7"/>
      </w:tblGrid>
      <w:tr w:rsidR="001A755F" w:rsidRPr="003721D6" w:rsidTr="00AF1593">
        <w:trPr>
          <w:gridAfter w:val="2"/>
          <w:wAfter w:w="185" w:type="dxa"/>
          <w:trHeight w:val="314"/>
        </w:trPr>
        <w:tc>
          <w:tcPr>
            <w:tcW w:w="837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5F" w:rsidRPr="00A5381A" w:rsidRDefault="001A755F" w:rsidP="001A75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สรุปยอดกำลังพลประจำเดือนของ บก.ทท., สป., รอ. และเหล่าทัพ</w:t>
            </w:r>
          </w:p>
        </w:tc>
        <w:tc>
          <w:tcPr>
            <w:tcW w:w="4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55F" w:rsidRPr="00A5381A" w:rsidRDefault="001A755F" w:rsidP="001A755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3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55F" w:rsidRPr="00A5381A" w:rsidRDefault="001A755F" w:rsidP="001A755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D5113D" w:rsidRPr="00A5381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D5113D"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456A1E" w:rsidRPr="003721D6" w:rsidTr="00AF1593">
        <w:trPr>
          <w:gridAfter w:val="2"/>
          <w:wAfter w:w="185" w:type="dxa"/>
          <w:trHeight w:val="314"/>
        </w:trPr>
        <w:tc>
          <w:tcPr>
            <w:tcW w:w="15992" w:type="dxa"/>
            <w:gridSpan w:val="19"/>
            <w:tcBorders>
              <w:top w:val="single" w:sz="4" w:space="0" w:color="000000"/>
              <w:bottom w:val="single" w:sz="4" w:space="0" w:color="000000"/>
            </w:tcBorders>
          </w:tcPr>
          <w:p w:rsidR="00456A1E" w:rsidRPr="00A5381A" w:rsidRDefault="0014493F" w:rsidP="00697676">
            <w:pPr>
              <w:spacing w:after="0" w:line="240" w:lineRule="auto"/>
              <w:ind w:left="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38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1A755F" w:rsidRPr="00A53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6A1E" w:rsidRPr="00A5381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="00697676"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456A1E"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697676"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ยอดกำลังพลประจำเดือน </w:t>
            </w:r>
            <w:r w:rsidR="00456A1E"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 ทันสมัย และ</w:t>
            </w:r>
            <w:r w:rsidR="009B56F2"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 w:rsidR="00697676"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สนับสนุนผู้บังคับบัญชาและส่วนราชการที่ร้องขอได้</w:t>
            </w:r>
            <w:r w:rsidR="00456A1E"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ทันเวลา</w:t>
            </w:r>
          </w:p>
        </w:tc>
      </w:tr>
      <w:tr w:rsidR="00456A1E" w:rsidRPr="003721D6" w:rsidTr="00AF1593">
        <w:trPr>
          <w:gridAfter w:val="2"/>
          <w:wAfter w:w="185" w:type="dxa"/>
          <w:trHeight w:val="314"/>
        </w:trPr>
        <w:tc>
          <w:tcPr>
            <w:tcW w:w="15992" w:type="dxa"/>
            <w:gridSpan w:val="19"/>
            <w:tcBorders>
              <w:top w:val="single" w:sz="4" w:space="0" w:color="000000"/>
              <w:bottom w:val="single" w:sz="4" w:space="0" w:color="000000"/>
            </w:tcBorders>
          </w:tcPr>
          <w:p w:rsidR="00456A1E" w:rsidRPr="00A5381A" w:rsidRDefault="00456A1E" w:rsidP="008021C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นำข้อมูลไปใช้ในการบริหารจัดการกำลังพลได้อย่างมีประสิทธิภาพ</w:t>
            </w:r>
          </w:p>
        </w:tc>
      </w:tr>
      <w:tr w:rsidR="001A755F" w:rsidRPr="003721D6" w:rsidTr="00AF1593">
        <w:trPr>
          <w:gridAfter w:val="2"/>
          <w:wAfter w:w="185" w:type="dxa"/>
          <w:trHeight w:val="314"/>
        </w:trPr>
        <w:tc>
          <w:tcPr>
            <w:tcW w:w="15992" w:type="dxa"/>
            <w:gridSpan w:val="19"/>
            <w:tcBorders>
              <w:top w:val="single" w:sz="4" w:space="0" w:color="000000"/>
              <w:bottom w:val="single" w:sz="4" w:space="0" w:color="000000"/>
            </w:tcBorders>
          </w:tcPr>
          <w:p w:rsidR="001A755F" w:rsidRPr="00A5381A" w:rsidRDefault="001A755F" w:rsidP="008021C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538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</w:t>
            </w: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53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456A1E" w:rsidRPr="003721D6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1A755F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1A755F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1A755F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2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1A755F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1A755F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1A755F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1A755F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5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56A1E" w:rsidRPr="00372EC8" w:rsidTr="00AF1593">
        <w:trPr>
          <w:gridAfter w:val="2"/>
          <w:wAfter w:w="185" w:type="dxa"/>
          <w:trHeight w:val="209"/>
        </w:trPr>
        <w:tc>
          <w:tcPr>
            <w:tcW w:w="97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A5381A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4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.9pt;margin-top:17.6pt;width:94.5pt;height:24.65pt;z-index:251648512;mso-position-horizontal-relative:text;mso-position-vertical-relative:text" filled="f" stroked="f">
                  <v:textbox style="mso-next-textbox:#_x0000_s1026">
                    <w:txbxContent>
                      <w:p w:rsidR="00456A1E" w:rsidRPr="00D5113D" w:rsidRDefault="00456A1E" w:rsidP="00FD3FDC">
                        <w:pPr>
                          <w:jc w:val="center"/>
                          <w:rPr>
                            <w:sz w:val="28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ส่วนราชกา</w:t>
                        </w:r>
                        <w:r w:rsidR="0014493F" w:rsidRPr="00D5113D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ร</w:t>
                        </w: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รายงาน</w:t>
                        </w:r>
                        <w:proofErr w:type="spellStart"/>
                        <w:r w:rsidRPr="00D5113D">
                          <w:rPr>
                            <w:rFonts w:ascii="TH SarabunPSK" w:hAnsi="TH SarabunPSK" w:cs="TH SarabunPSK"/>
                            <w:sz w:val="28"/>
                          </w:rPr>
                          <w:t>xxxxxxxxxxxxxxx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27" style="position:absolute;left:0;text-align:left;margin-left:1.9pt;margin-top:8.6pt;width:130.3pt;height:44.6pt;z-index:251647488;mso-position-horizontal-relative:text;mso-position-vertical-relative:text"/>
              </w:pict>
            </w:r>
          </w:p>
        </w:tc>
        <w:tc>
          <w:tcPr>
            <w:tcW w:w="43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A5381A" w:rsidRDefault="00D5113D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 บก.ทท., สป., รอ. และเหล่าทัพ</w:t>
            </w:r>
          </w:p>
        </w:tc>
        <w:tc>
          <w:tcPr>
            <w:tcW w:w="2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A5381A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ส่งข้อมูลถึง กพ.ทหาร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FD3F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หน่วยรายงานมาถูกต้อง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9622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 บก.ทท.,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8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ส่งรายงานสรุปยอดให้ กพ.ทหาร</w:t>
            </w: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ภายใน วันที่ ๑๐</w:t>
            </w: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ทันเวลา</w:t>
            </w: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สป., รอ. และเหล่าทัพ</w:t>
            </w: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8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เดือนถัดไป</w:t>
            </w: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8"/>
        </w:trPr>
        <w:tc>
          <w:tcPr>
            <w:tcW w:w="979" w:type="dxa"/>
            <w:tcBorders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line id="_x0000_s1028" style="position:absolute;left:0;text-align:left;z-index:251651584;mso-position-horizontal-relative:text;mso-position-vertical-relative:text" from="66.3pt,5.5pt" to="66.3pt,35.5pt">
                  <v:stroke endarrow="block"/>
                </v:line>
              </w:pict>
            </w:r>
          </w:p>
        </w:tc>
        <w:tc>
          <w:tcPr>
            <w:tcW w:w="4352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left w:val="single" w:sz="4" w:space="0" w:color="000000"/>
              <w:bottom w:val="nil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8"/>
        </w:trPr>
        <w:tc>
          <w:tcPr>
            <w:tcW w:w="979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9"/>
        </w:trPr>
        <w:tc>
          <w:tcPr>
            <w:tcW w:w="97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4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29" type="#_x0000_t202" style="position:absolute;left:0;text-align:left;margin-left:7.1pt;margin-top:3.4pt;width:119.45pt;height:43.6pt;z-index:251639296;mso-position-horizontal-relative:text;mso-position-vertical-relative:text">
                  <v:textbox style="mso-next-textbox:#_x0000_s1029">
                    <w:txbxContent>
                      <w:p w:rsidR="00456A1E" w:rsidRPr="00D5113D" w:rsidRDefault="00456A1E" w:rsidP="006C362D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นำข้อมูลมาประมวลผลด้วยเครื่องคอมพิวเตอร์</w:t>
                        </w:r>
                      </w:p>
                      <w:p w:rsidR="00456A1E" w:rsidRPr="00D5113D" w:rsidRDefault="00456A1E" w:rsidP="008021C9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  <w:p w:rsidR="00456A1E" w:rsidRPr="00D5113D" w:rsidRDefault="00456A1E" w:rsidP="008021C9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3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D5113D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รูปแบบบัญชีสรุปยอดกำลังพลประจำเดือน</w:t>
            </w:r>
          </w:p>
        </w:tc>
        <w:tc>
          <w:tcPr>
            <w:tcW w:w="2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A5381A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ภายใน ๗ วัน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565525" w:rsidRDefault="00D5113D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5655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ใช้โปรแกรมการประมวลผล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D5113D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8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FD3F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FD3FD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8"/>
        </w:trPr>
        <w:tc>
          <w:tcPr>
            <w:tcW w:w="979" w:type="dxa"/>
            <w:tcBorders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left w:val="single" w:sz="4" w:space="0" w:color="000000"/>
              <w:bottom w:val="nil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208"/>
        </w:trPr>
        <w:tc>
          <w:tcPr>
            <w:tcW w:w="979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line id="_x0000_s1069" style="position:absolute;left:0;text-align:left;z-index:251678208;mso-position-horizontal-relative:text;mso-position-vertical-relative:text" from="67.75pt,-.35pt" to="67.8pt,22.3pt">
                  <v:stroke endarrow="block"/>
                </v:line>
              </w:pict>
            </w:r>
          </w:p>
        </w:tc>
        <w:tc>
          <w:tcPr>
            <w:tcW w:w="4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4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30" type="#_x0000_t202" style="position:absolute;left:0;text-align:left;margin-left:7.05pt;margin-top:5.7pt;width:119.45pt;height:43.6pt;z-index:251649536;mso-position-horizontal-relative:text;mso-position-vertical-relative:text">
                  <v:textbox style="mso-next-textbox:#_x0000_s1030">
                    <w:txbxContent>
                      <w:p w:rsidR="00456A1E" w:rsidRPr="00D5113D" w:rsidRDefault="00456A1E" w:rsidP="00F83DB1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ความถูกต้องของข้อมูล</w:t>
                        </w:r>
                      </w:p>
                      <w:p w:rsidR="00456A1E" w:rsidRPr="00D5113D" w:rsidRDefault="00456A1E" w:rsidP="00F83DB1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  <w:p w:rsidR="00456A1E" w:rsidRPr="00D5113D" w:rsidRDefault="00456A1E" w:rsidP="00F83DB1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3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A5381A" w:rsidRDefault="00D5113D" w:rsidP="009F524E">
            <w:pPr>
              <w:spacing w:after="0" w:line="240" w:lineRule="auto"/>
              <w:rPr>
                <w:rFonts w:ascii="TH SarabunPSK" w:hAnsi="TH SarabunPSK" w:cs="TH SarabunPSK"/>
                <w:spacing w:val="-10"/>
                <w:sz w:val="28"/>
              </w:rPr>
            </w:pPr>
            <w:r w:rsidRPr="00A5381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- </w:t>
            </w:r>
            <w:r w:rsidRPr="00A5381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ยอดกำลังพล, ร้อยละการบรรจุ, สัดส่วนการแต่งกาย</w:t>
            </w:r>
          </w:p>
        </w:tc>
        <w:tc>
          <w:tcPr>
            <w:tcW w:w="2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A5381A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ภายใน ๓ วัน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D5113D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ถูกต้องเชื่อถือได้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D5113D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328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D5113D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ยอดประจำหน่วย, เหล่าทัพ</w:t>
            </w: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6C362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56552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line id="_x0000_s1031" style="position:absolute;left:0;text-align:left;z-index:251650560;mso-position-horizontal-relative:text;mso-position-vertical-relative:text" from="66.25pt,12.75pt" to="66.25pt,28.3pt">
                  <v:stroke endarrow="block"/>
                </v:line>
              </w:pict>
            </w: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left w:val="single" w:sz="4" w:space="0" w:color="000000"/>
              <w:bottom w:val="nil"/>
            </w:tcBorders>
            <w:vAlign w:val="center"/>
          </w:tcPr>
          <w:p w:rsidR="00456A1E" w:rsidRPr="00372EC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5113D" w:rsidRPr="00D5113D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4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3D1335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82" type="#_x0000_t202" style="position:absolute;left:0;text-align:left;margin-left:7.1pt;margin-top:2.25pt;width:121pt;height:43.6pt;z-index:251687424;mso-position-horizontal-relative:text;mso-position-vertical-relative:text">
                  <v:textbox style="mso-next-textbox:#_x0000_s1082">
                    <w:txbxContent>
                      <w:p w:rsidR="00D5113D" w:rsidRPr="00D5113D" w:rsidRDefault="00D5113D" w:rsidP="00F83DB1">
                        <w:pPr>
                          <w:jc w:val="center"/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นำ</w:t>
                        </w: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เรียนผู้บังคับบัญชา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A5381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รายงานสรุปยอดกำลังพลประจำเดือนให้</w:t>
            </w:r>
          </w:p>
        </w:tc>
        <w:tc>
          <w:tcPr>
            <w:tcW w:w="2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ภายในวันที่ ๒๐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565525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5655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ผู้บังคับบัญชามีความมั่นใจ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D5113D" w:rsidRPr="00D5113D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A5381A" w:rsidP="00D5113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ผู้บังคับบัญชา</w:t>
            </w:r>
            <w:r w:rsidR="00D5113D"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ทราบ</w:t>
            </w: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ของเดือน</w:t>
            </w: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ในการนำไปใช้</w:t>
            </w: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D5113D" w:rsidRPr="00D5113D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EC8" w:rsidTr="00AF1593">
        <w:trPr>
          <w:gridAfter w:val="2"/>
          <w:wAfter w:w="185" w:type="dxa"/>
          <w:trHeight w:val="328"/>
        </w:trPr>
        <w:tc>
          <w:tcPr>
            <w:tcW w:w="979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D5113D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46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3D1335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line id="_x0000_s1081" style="position:absolute;left:0;text-align:left;z-index:251685376;mso-position-horizontal-relative:text;mso-position-vertical-relative:text" from="68.85pt,-1.55pt" to="68.85pt,20.95pt">
                  <v:stroke endarrow="block"/>
                </v:line>
              </w:pict>
            </w:r>
          </w:p>
        </w:tc>
        <w:tc>
          <w:tcPr>
            <w:tcW w:w="4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D5113D" w:rsidRPr="00D5113D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04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3D1335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84" type="#_x0000_t202" style="position:absolute;left:0;text-align:left;margin-left:19.35pt;margin-top:10.7pt;width:94.5pt;height:38.15pt;z-index:251690496;mso-position-horizontal-relative:text;mso-position-vertical-relative:text" filled="f" stroked="f">
                  <v:textbox style="mso-next-textbox:#_x0000_s1084">
                    <w:txbxContent>
                      <w:p w:rsidR="00D5113D" w:rsidRPr="00D5113D" w:rsidRDefault="00D5113D" w:rsidP="00113EFA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สนับสนุน</w:t>
                        </w: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ข้อมูลหน่วยต่าง ๆ</w:t>
                        </w:r>
                        <w:r w:rsidRPr="00D5113D">
                          <w:rPr>
                            <w:rFonts w:ascii="TH SarabunPSK" w:hAnsi="TH SarabunPSK" w:cs="TH SarabunPSK"/>
                            <w:sz w:val="28"/>
                          </w:rPr>
                          <w:t>Loy[</w:t>
                        </w:r>
                        <w:proofErr w:type="spellStart"/>
                        <w:r w:rsidRPr="00D5113D">
                          <w:rPr>
                            <w:rFonts w:ascii="TH SarabunPSK" w:hAnsi="TH SarabunPSK" w:cs="TH SarabunPSK"/>
                            <w:sz w:val="28"/>
                          </w:rPr>
                          <w:t>xxxxxxxxxxxxxxxx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83" style="position:absolute;left:0;text-align:left;margin-left:-1.65pt;margin-top:6.45pt;width:140pt;height:47.35pt;z-index:251689472;mso-position-horizontal-relative:text;mso-position-vertical-relative:text"/>
              </w:pict>
            </w:r>
          </w:p>
        </w:tc>
        <w:tc>
          <w:tcPr>
            <w:tcW w:w="43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สป., ยก.ทหาร, สปช.ทหาร</w:t>
            </w:r>
          </w:p>
        </w:tc>
        <w:tc>
          <w:tcPr>
            <w:tcW w:w="2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A5381A">
              <w:rPr>
                <w:rFonts w:ascii="TH SarabunPSK" w:hAnsi="TH SarabunPSK" w:cs="TH SarabunPSK"/>
                <w:sz w:val="32"/>
                <w:szCs w:val="32"/>
                <w:cs/>
              </w:rPr>
              <w:t>ตามที่ได้รับการร้องขอ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565525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24"/>
                <w:sz w:val="28"/>
              </w:rPr>
            </w:pPr>
            <w:r w:rsidRPr="00565525">
              <w:rPr>
                <w:rFonts w:ascii="TH SarabunPSK" w:hAnsi="TH SarabunPSK" w:cs="TH SarabunPSK"/>
                <w:spacing w:val="-24"/>
                <w:sz w:val="32"/>
                <w:szCs w:val="32"/>
                <w:cs/>
              </w:rPr>
              <w:t>หน่วยมีข้อมูลการปฏิบัติงาน</w:t>
            </w:r>
          </w:p>
        </w:tc>
        <w:tc>
          <w:tcPr>
            <w:tcW w:w="209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04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ที่ถูกต้องเชื่อถือได้</w:t>
            </w:r>
          </w:p>
        </w:tc>
        <w:tc>
          <w:tcPr>
            <w:tcW w:w="2093" w:type="dxa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1" w:type="dxa"/>
            <w:tcBorders>
              <w:lef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EC8" w:rsidTr="00AF1593">
        <w:trPr>
          <w:gridAfter w:val="2"/>
          <w:wAfter w:w="185" w:type="dxa"/>
          <w:trHeight w:val="314"/>
        </w:trPr>
        <w:tc>
          <w:tcPr>
            <w:tcW w:w="979" w:type="dxa"/>
            <w:tcBorders>
              <w:bottom w:val="nil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046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67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84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3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1" w:type="dxa"/>
            <w:tcBorders>
              <w:left w:val="single" w:sz="4" w:space="0" w:color="000000"/>
              <w:bottom w:val="nil"/>
            </w:tcBorders>
            <w:vAlign w:val="center"/>
          </w:tcPr>
          <w:p w:rsidR="00D5113D" w:rsidRPr="00372EC8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113D" w:rsidRPr="003721D6" w:rsidTr="00AF1593">
        <w:trPr>
          <w:gridAfter w:val="2"/>
          <w:wAfter w:w="185" w:type="dxa"/>
          <w:trHeight w:val="232"/>
        </w:trPr>
        <w:tc>
          <w:tcPr>
            <w:tcW w:w="979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04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0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09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D5113D" w:rsidRPr="003721D6" w:rsidRDefault="00D5113D" w:rsidP="00D5113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5113D" w:rsidRPr="003721D6" w:rsidTr="00AF1593">
        <w:trPr>
          <w:gridAfter w:val="2"/>
          <w:wAfter w:w="185" w:type="dxa"/>
          <w:trHeight w:val="314"/>
        </w:trPr>
        <w:tc>
          <w:tcPr>
            <w:tcW w:w="15992" w:type="dxa"/>
            <w:gridSpan w:val="19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D5113D" w:rsidRPr="00565525" w:rsidRDefault="00D5113D" w:rsidP="00D5113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55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5655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65525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5655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</w:tr>
      <w:tr w:rsidR="00D5113D" w:rsidRPr="003721D6" w:rsidTr="00AF1593">
        <w:trPr>
          <w:gridAfter w:val="2"/>
          <w:wAfter w:w="185" w:type="dxa"/>
          <w:trHeight w:val="314"/>
        </w:trPr>
        <w:tc>
          <w:tcPr>
            <w:tcW w:w="15992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5525" w:rsidRPr="00565525" w:rsidRDefault="00565525" w:rsidP="00565525">
            <w:pPr>
              <w:tabs>
                <w:tab w:val="left" w:pos="153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55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Pr="005655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</w:t>
            </w:r>
            <w:r w:rsidRPr="005655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๑. คำสั่ง ผบ.ทหารสูงสุด ที่ ๙๓๑๒/๐๖ ลง ๒๙ ส.ค.๐๖</w:t>
            </w:r>
          </w:p>
          <w:p w:rsidR="00565525" w:rsidRPr="00565525" w:rsidRDefault="00565525" w:rsidP="00565525">
            <w:pPr>
              <w:tabs>
                <w:tab w:val="left" w:pos="153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๒. หนังสือ สป. ที่ กห ๐๒๐๑/๑๑๗ ลง ๒๓ ม.ค.๔๔</w:t>
            </w:r>
          </w:p>
          <w:p w:rsidR="00565525" w:rsidRPr="00565525" w:rsidRDefault="00565525" w:rsidP="00565525">
            <w:pPr>
              <w:tabs>
                <w:tab w:val="left" w:pos="153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๓. ระเบียบปฏิบัติประจำการส่งสรุปยอดกำลังพล ประจำเดือน ของส่วนราชการ บก.ทหารสูงสุด  สั่ง ณ วันที่ ๑๕ ก.พ.๒๕๔๕</w:t>
            </w:r>
          </w:p>
          <w:p w:rsidR="00D5113D" w:rsidRPr="00565525" w:rsidRDefault="00565525" w:rsidP="00565525">
            <w:pPr>
              <w:tabs>
                <w:tab w:val="left" w:pos="153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552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565525">
              <w:rPr>
                <w:rFonts w:ascii="TH SarabunPSK" w:hAnsi="TH SarabunPSK" w:cs="TH SarabunPSK"/>
                <w:sz w:val="32"/>
                <w:szCs w:val="32"/>
                <w:cs/>
              </w:rPr>
              <w:t>๔. ข่าว กพ.ทหาร ด่วนมาก ที่ ๐๓๐๒/๔๓๓๕ ลง ๒๓ พ.ย.๕๓</w:t>
            </w:r>
          </w:p>
        </w:tc>
      </w:tr>
      <w:tr w:rsidR="00565525" w:rsidRPr="003721D6" w:rsidTr="00AF1593">
        <w:trPr>
          <w:gridAfter w:val="2"/>
          <w:wAfter w:w="185" w:type="dxa"/>
          <w:trHeight w:val="328"/>
        </w:trPr>
        <w:tc>
          <w:tcPr>
            <w:tcW w:w="15992" w:type="dxa"/>
            <w:gridSpan w:val="19"/>
            <w:tcBorders>
              <w:top w:val="nil"/>
              <w:bottom w:val="single" w:sz="4" w:space="0" w:color="000000"/>
            </w:tcBorders>
            <w:vAlign w:val="center"/>
          </w:tcPr>
          <w:p w:rsidR="00565525" w:rsidRPr="00565525" w:rsidRDefault="00565525" w:rsidP="00D5113D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5655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 w:rsidRPr="005655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655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ตัวอย่างการรายงาน</w:t>
            </w:r>
          </w:p>
        </w:tc>
      </w:tr>
      <w:tr w:rsidR="007F7EF8" w:rsidRPr="003721D6" w:rsidTr="00AF1593">
        <w:tblPrEx>
          <w:tblBorders>
            <w:bottom w:val="dotted" w:sz="4" w:space="0" w:color="auto"/>
          </w:tblBorders>
        </w:tblPrEx>
        <w:trPr>
          <w:trHeight w:val="297"/>
        </w:trPr>
        <w:tc>
          <w:tcPr>
            <w:tcW w:w="8572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F8" w:rsidRPr="00653CA4" w:rsidRDefault="007F7EF8" w:rsidP="007F7E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53CA4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รายงานสถิติการสูญเสียกำลังพลในการสู้รบและมิใช่จากการสู้รบของ กอ.รมน.</w:t>
            </w:r>
          </w:p>
        </w:tc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F8" w:rsidRPr="00653CA4" w:rsidRDefault="007F7EF8" w:rsidP="007F7E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53CA4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3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7EF8" w:rsidRPr="00653CA4" w:rsidRDefault="007F7EF8" w:rsidP="00D5113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D5113D"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5113D"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456A1E" w:rsidRPr="003721D6" w:rsidTr="00AF1593">
        <w:tblPrEx>
          <w:tblBorders>
            <w:bottom w:val="dotted" w:sz="4" w:space="0" w:color="auto"/>
          </w:tblBorders>
        </w:tblPrEx>
        <w:trPr>
          <w:trHeight w:val="297"/>
        </w:trPr>
        <w:tc>
          <w:tcPr>
            <w:tcW w:w="16177" w:type="dxa"/>
            <w:gridSpan w:val="21"/>
            <w:tcBorders>
              <w:top w:val="single" w:sz="4" w:space="0" w:color="000000"/>
              <w:bottom w:val="single" w:sz="4" w:space="0" w:color="000000"/>
            </w:tcBorders>
          </w:tcPr>
          <w:p w:rsidR="00456A1E" w:rsidRPr="00653CA4" w:rsidRDefault="005E3290" w:rsidP="004E289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3CA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7F7EF8" w:rsidRPr="00653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6A1E" w:rsidRPr="00653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456A1E" w:rsidRPr="00653CA4">
              <w:rPr>
                <w:rFonts w:ascii="TH SarabunPSK" w:hAnsi="TH SarabunPSK" w:cs="TH SarabunPSK"/>
                <w:sz w:val="32"/>
                <w:szCs w:val="32"/>
                <w:cs/>
              </w:rPr>
              <w:t>ผู้บังคับบัญชา</w:t>
            </w:r>
            <w:r w:rsidR="004E289A"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มีข้อมูลที่ถูกต้อง</w:t>
            </w:r>
            <w:r w:rsidR="0017326D"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ทันสมัย สามารถนำไปใช้</w:t>
            </w:r>
            <w:r w:rsidR="00456A1E" w:rsidRPr="00653CA4">
              <w:rPr>
                <w:rFonts w:ascii="TH SarabunPSK" w:hAnsi="TH SarabunPSK" w:cs="TH SarabunPSK"/>
                <w:sz w:val="32"/>
                <w:szCs w:val="32"/>
                <w:cs/>
              </w:rPr>
              <w:t>ในการกำหนดแผนและแนวทางในการแก้ปัญหาสถานการณ์วิกฤต</w:t>
            </w:r>
            <w:r w:rsidR="00B66AC2"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ได้ทันเวลา</w:t>
            </w:r>
          </w:p>
        </w:tc>
      </w:tr>
      <w:tr w:rsidR="00456A1E" w:rsidRPr="003721D6" w:rsidTr="00AF1593">
        <w:tblPrEx>
          <w:tblBorders>
            <w:bottom w:val="dotted" w:sz="4" w:space="0" w:color="auto"/>
          </w:tblBorders>
        </w:tblPrEx>
        <w:trPr>
          <w:trHeight w:val="297"/>
        </w:trPr>
        <w:tc>
          <w:tcPr>
            <w:tcW w:w="16177" w:type="dxa"/>
            <w:gridSpan w:val="21"/>
            <w:tcBorders>
              <w:top w:val="single" w:sz="4" w:space="0" w:color="000000"/>
              <w:bottom w:val="single" w:sz="4" w:space="0" w:color="000000"/>
            </w:tcBorders>
          </w:tcPr>
          <w:p w:rsidR="00456A1E" w:rsidRPr="00653CA4" w:rsidRDefault="00456A1E" w:rsidP="008021C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53CA4">
              <w:rPr>
                <w:rFonts w:ascii="TH SarabunPSK" w:hAnsi="TH SarabunPSK" w:cs="TH SarabunPSK"/>
                <w:sz w:val="32"/>
                <w:szCs w:val="32"/>
                <w:cs/>
              </w:rPr>
              <w:t>ผู้บังคับบัญชาได้รับทราบข้อมูลและพิจารณาสั่งการหน่วยได้ทันเวลา</w:t>
            </w:r>
          </w:p>
        </w:tc>
      </w:tr>
      <w:tr w:rsidR="007F7EF8" w:rsidRPr="003721D6" w:rsidTr="00AF1593">
        <w:tblPrEx>
          <w:tblBorders>
            <w:bottom w:val="dotted" w:sz="4" w:space="0" w:color="auto"/>
          </w:tblBorders>
        </w:tblPrEx>
        <w:trPr>
          <w:trHeight w:val="297"/>
        </w:trPr>
        <w:tc>
          <w:tcPr>
            <w:tcW w:w="16177" w:type="dxa"/>
            <w:gridSpan w:val="21"/>
            <w:tcBorders>
              <w:top w:val="single" w:sz="4" w:space="0" w:color="000000"/>
              <w:bottom w:val="single" w:sz="4" w:space="0" w:color="000000"/>
            </w:tcBorders>
          </w:tcPr>
          <w:p w:rsidR="007F7EF8" w:rsidRPr="00653CA4" w:rsidRDefault="007F7EF8" w:rsidP="007F7E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53CA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</w:t>
            </w:r>
            <w:r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3C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53CA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การสูญเสียมิใช่การรบ หมายถึง</w:t>
            </w:r>
            <w:r w:rsidRPr="00653CA4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 w:rsidRPr="00653CA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การสูญเสียที่เป็นผลเนื่องมาจากโรค บาดเจ็บหรือมิใช่เนื่องมาจากการรบ และหมายรวมถึง ตายมิใช่การรบหายมิใช่การรบ (มิใช่หนีทัพหรือขาดราชการ)</w:t>
            </w:r>
          </w:p>
          <w:p w:rsidR="007F7EF8" w:rsidRPr="007F7EF8" w:rsidRDefault="007F7EF8" w:rsidP="007F7E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3C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653CA4">
              <w:rPr>
                <w:rFonts w:ascii="TH SarabunPSK" w:hAnsi="TH SarabunPSK" w:cs="TH SarabunPSK"/>
                <w:sz w:val="32"/>
                <w:szCs w:val="32"/>
                <w:cs/>
              </w:rPr>
              <w:t>การสูญเสียทางธุรการ หมายถึง การย้าย ผลัดเปลี่ยน พักผ่อนหย่อนใจ ถูกกักขังในที่ควบคุม ขาดหรือหนีราชการ การปลดออกจากราชการ</w:t>
            </w:r>
          </w:p>
        </w:tc>
      </w:tr>
      <w:tr w:rsidR="00456A1E" w:rsidRPr="003721D6" w:rsidTr="00AF1593">
        <w:tblPrEx>
          <w:tblBorders>
            <w:bottom w:val="dotted" w:sz="4" w:space="0" w:color="auto"/>
          </w:tblBorders>
        </w:tblPrEx>
        <w:trPr>
          <w:trHeight w:val="297"/>
        </w:trPr>
        <w:tc>
          <w:tcPr>
            <w:tcW w:w="103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5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7F7EF8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56A1E" w:rsidRPr="003721D6" w:rsidTr="00AF1593">
        <w:tblPrEx>
          <w:tblBorders>
            <w:bottom w:val="dotted" w:sz="4" w:space="0" w:color="auto"/>
          </w:tblBorders>
        </w:tblPrEx>
        <w:trPr>
          <w:trHeight w:val="197"/>
        </w:trPr>
        <w:tc>
          <w:tcPr>
            <w:tcW w:w="1033" w:type="dxa"/>
            <w:gridSpan w:val="3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974D5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974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oval id="_x0000_s1036" style="position:absolute;left:0;text-align:left;margin-left:3.85pt;margin-top:10.85pt;width:130.3pt;height:44.6pt;z-index:251641344;mso-position-horizontal-relative:text;mso-position-vertical-relative:text"/>
              </w:pict>
            </w:r>
            <w:r>
              <w:rPr>
                <w:noProof/>
              </w:rPr>
              <w:pict>
                <v:shape id="_x0000_s1037" type="#_x0000_t202" style="position:absolute;left:0;text-align:left;margin-left:25.5pt;margin-top:20.05pt;width:94.5pt;height:24.65pt;z-index:251642368;mso-position-horizontal-relative:text;mso-position-vertical-relative:text" filled="f" stroked="f">
                  <v:textbox style="mso-next-textbox:#_x0000_s1037">
                    <w:txbxContent>
                      <w:p w:rsidR="00456A1E" w:rsidRPr="00BA17E7" w:rsidRDefault="00456A1E" w:rsidP="00EC1665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กอ.รมน.รายงาน</w:t>
                        </w:r>
                        <w:proofErr w:type="spellStart"/>
                        <w:r w:rsidRPr="00BA17E7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</w:rPr>
                          <w:t>xxxxxxxxxxxxxxxx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445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974D5" w:rsidRDefault="00D5113D" w:rsidP="009F524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3974D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- </w:t>
            </w:r>
            <w:r w:rsidR="00456A1E" w:rsidRPr="003974D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สถานภาพกำลังพลของ ทหาร ,ตำรวจ และ พลเรือน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D515E3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ทุกรอบเดือน</w:t>
            </w:r>
          </w:p>
        </w:tc>
        <w:tc>
          <w:tcPr>
            <w:tcW w:w="22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กอ.รมน.ส่งข้อมูล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กอ.รมน.</w:t>
            </w:r>
          </w:p>
        </w:tc>
        <w:tc>
          <w:tcPr>
            <w:tcW w:w="15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6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974D5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974D5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ที่เสียชีวิตบาดเจ็บ, ป่วย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EC166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ตามกำหนด</w:t>
            </w: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34506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6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974D5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974D5">
              <w:rPr>
                <w:rFonts w:ascii="TH SarabunPSK" w:hAnsi="TH SarabunPSK" w:cs="TH SarabunPSK"/>
                <w:sz w:val="32"/>
                <w:szCs w:val="32"/>
                <w:cs/>
              </w:rPr>
              <w:t>อันเนื่องมาจากการสู้รบและมิใช่จากการสู้รบ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6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74.45pt;margin-top:8.4pt;width:.05pt;height:25.4pt;z-index:2516444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6"/>
        </w:trPr>
        <w:tc>
          <w:tcPr>
            <w:tcW w:w="1033" w:type="dxa"/>
            <w:gridSpan w:val="3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7"/>
        </w:trPr>
        <w:tc>
          <w:tcPr>
            <w:tcW w:w="1033" w:type="dxa"/>
            <w:gridSpan w:val="3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4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96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39" type="#_x0000_t202" style="position:absolute;left:0;text-align:left;margin-left:14.05pt;margin-top:3.4pt;width:119.45pt;height:43.6pt;z-index:251643392;mso-position-horizontal-relative:text;mso-position-vertical-relative:text">
                  <v:textbox style="mso-next-textbox:#_x0000_s1039">
                    <w:txbxContent>
                      <w:p w:rsidR="00456A1E" w:rsidRPr="00D5113D" w:rsidRDefault="00456A1E" w:rsidP="008021C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40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รวบรวมข้อมูล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45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93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D5113D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สถานภาพการสูญเสียกำลังพลของ กอ.รมน.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AB64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</w:t>
            </w: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D5113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6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DC2390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6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 id="_x0000_s1040" type="#_x0000_t32" style="position:absolute;left:0;text-align:left;margin-left:73.65pt;margin-top:-.35pt;width:.05pt;height:33pt;z-index:2516454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196"/>
        </w:trPr>
        <w:tc>
          <w:tcPr>
            <w:tcW w:w="1033" w:type="dxa"/>
            <w:gridSpan w:val="3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4D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96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41" type="#_x0000_t202" style="position:absolute;left:0;text-align:left;margin-left:12.1pt;margin-top:.25pt;width:122.95pt;height:43.6pt;z-index:251675136;mso-position-horizontal-relative:text;mso-position-vertical-relative:text">
                  <v:textbox style="mso-next-textbox:#_x0000_s1041">
                    <w:txbxContent>
                      <w:p w:rsidR="00456A1E" w:rsidRPr="00D5113D" w:rsidRDefault="00456A1E" w:rsidP="00EC166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แจก</w:t>
                        </w: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แจงข้อมูลและดำเนินกรรมวิธีข้อมูล</w:t>
                        </w:r>
                      </w:p>
                      <w:p w:rsidR="00456A1E" w:rsidRPr="00D5113D" w:rsidRDefault="00456A1E" w:rsidP="008021C9">
                        <w:pPr>
                          <w:rPr>
                            <w:sz w:val="20"/>
                            <w:szCs w:val="20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0"/>
                            <w:szCs w:val="20"/>
                            <w:cs/>
                          </w:rPr>
                          <w:t>แจกแจ</w:t>
                        </w:r>
                        <w:proofErr w:type="spellStart"/>
                        <w:r w:rsidRPr="00D5113D">
                          <w:rPr>
                            <w:rFonts w:ascii="TH SarabunPSK" w:hAnsi="TH SarabunPSK" w:cs="TH SarabunPSK"/>
                            <w:sz w:val="20"/>
                            <w:szCs w:val="20"/>
                          </w:rPr>
                          <w:t>cxxxxxxxxxxxxxxxxxxxxxx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445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D515E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จัดทำข้อมูลในรูปแบบตารางแบ่งเป็น  ๔  ลักษณะ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AB64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๗ วัน</w:t>
            </w:r>
          </w:p>
        </w:tc>
        <w:tc>
          <w:tcPr>
            <w:tcW w:w="22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B6717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ใช้โปรแกรมในการ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D5113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5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- จำแนกตามหน่วย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B6717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ประมวลผล</w:t>
            </w: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42" type="#_x0000_t32" style="position:absolute;left:0;text-align:left;margin-left:73.8pt;margin-top:12pt;width:0;height:39.75pt;z-index:2516464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- จำแนกตามสาเหตุการสูญเสีย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- จำแนกตามประเภทและเหล่าทัพ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74"/>
        </w:trPr>
        <w:tc>
          <w:tcPr>
            <w:tcW w:w="1033" w:type="dxa"/>
            <w:gridSpan w:val="3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D515E3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- จำแนกตามสาเหตุการสูญเสีย(ฝ่ายทหาร)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45"/>
        </w:trPr>
        <w:tc>
          <w:tcPr>
            <w:tcW w:w="1033" w:type="dxa"/>
            <w:gridSpan w:val="3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4D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96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43" type="#_x0000_t202" style="position:absolute;left:0;text-align:left;margin-left:14.7pt;margin-top:3.75pt;width:119.45pt;height:43.6pt;z-index:251640320;mso-position-horizontal-relative:text;mso-position-vertical-relative:text">
                  <v:textbox style="mso-next-textbox:#_x0000_s1043">
                    <w:txbxContent>
                      <w:p w:rsidR="00456A1E" w:rsidRPr="00D5113D" w:rsidRDefault="00456A1E" w:rsidP="003D35B6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45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D5113D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ตรวจสอบความถูกต้องของข้อมูล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AB64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๒ วัน</w:t>
            </w: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ความถูกต้องของข้อมูล</w:t>
            </w: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D5113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 id="_x0000_s1072" type="#_x0000_t32" style="position:absolute;left:0;text-align:left;margin-left:74.3pt;margin-top:1.05pt;width:0;height:16.6pt;z-index:2516802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13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974D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096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3D1335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44" type="#_x0000_t202" style="position:absolute;left:0;text-align:left;margin-left:11.2pt;margin-top:5.35pt;width:126.45pt;height:46.1pt;z-index:251677184;mso-position-horizontal-relative:text;mso-position-vertical-relative:text" filled="f" stroked="f">
                  <v:textbox style="mso-next-textbox:#_x0000_s1044">
                    <w:txbxContent>
                      <w:p w:rsidR="00456A1E" w:rsidRPr="00D5113D" w:rsidRDefault="00456A1E" w:rsidP="00164724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นำ</w:t>
                        </w:r>
                        <w:r w:rsidRPr="00D5113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เรียน ผบ.ทสส. แจ้งหน่วย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45" style="position:absolute;left:0;text-align:left;margin-left:3.6pt;margin-top:2.05pt;width:140pt;height:47.35pt;z-index:251676160;mso-position-horizontal-relative:text;mso-position-vertical-relative:text"/>
              </w:pict>
            </w:r>
          </w:p>
        </w:tc>
        <w:tc>
          <w:tcPr>
            <w:tcW w:w="445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D5113D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D515E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นำเรียน ผบ.ทสส. เพื่อทราบ 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ภายใน ๑๕ วัน</w:t>
            </w:r>
          </w:p>
        </w:tc>
        <w:tc>
          <w:tcPr>
            <w:tcW w:w="22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เพื่อเป็นข้อมูลในการลด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EC8" w:rsidRDefault="00D5113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09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และขออนุมัติแจ้งให้ กรม สธร.บก.ทท.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ของเดือนถัดไป</w:t>
            </w: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F5238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การสูญเสียของหน่วย</w:t>
            </w: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E75CFD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D515E3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515E3">
              <w:rPr>
                <w:rFonts w:ascii="TH SarabunPSK" w:hAnsi="TH SarabunPSK" w:cs="TH SarabunPSK"/>
                <w:sz w:val="32"/>
                <w:szCs w:val="32"/>
                <w:cs/>
              </w:rPr>
              <w:t>และ เหล่าทัพ ทราบ</w:t>
            </w: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456A1E" w:rsidRPr="00E75CFD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1D6" w:rsidTr="00AF1593">
        <w:tblPrEx>
          <w:tblBorders>
            <w:bottom w:val="dotted" w:sz="4" w:space="0" w:color="auto"/>
          </w:tblBorders>
        </w:tblPrEx>
        <w:trPr>
          <w:trHeight w:val="259"/>
        </w:trPr>
        <w:tc>
          <w:tcPr>
            <w:tcW w:w="1033" w:type="dxa"/>
            <w:gridSpan w:val="3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3721D6" w:rsidRDefault="00456A1E" w:rsidP="008021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5E3290" w:rsidRPr="003721D6" w:rsidTr="00AF1593">
        <w:tblPrEx>
          <w:tblBorders>
            <w:bottom w:val="dotted" w:sz="4" w:space="0" w:color="auto"/>
          </w:tblBorders>
        </w:tblPrEx>
        <w:trPr>
          <w:trHeight w:val="245"/>
        </w:trPr>
        <w:tc>
          <w:tcPr>
            <w:tcW w:w="16177" w:type="dxa"/>
            <w:gridSpan w:val="21"/>
            <w:tcBorders>
              <w:top w:val="single" w:sz="4" w:space="0" w:color="000000"/>
            </w:tcBorders>
            <w:vAlign w:val="center"/>
          </w:tcPr>
          <w:p w:rsidR="009C4F7F" w:rsidRPr="00D515E3" w:rsidRDefault="007F7EF8" w:rsidP="000465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15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D51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15E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D51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</w:tr>
      <w:tr w:rsidR="007F7EF8" w:rsidRPr="003721D6" w:rsidTr="00AF1593">
        <w:tblPrEx>
          <w:tblBorders>
            <w:bottom w:val="dotted" w:sz="4" w:space="0" w:color="auto"/>
          </w:tblBorders>
        </w:tblPrEx>
        <w:trPr>
          <w:trHeight w:val="245"/>
        </w:trPr>
        <w:tc>
          <w:tcPr>
            <w:tcW w:w="16177" w:type="dxa"/>
            <w:gridSpan w:val="21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F7EF8" w:rsidRPr="00D515E3" w:rsidRDefault="007F7EF8" w:rsidP="000465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15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Pr="00D51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 </w:t>
            </w:r>
            <w:r w:rsidR="00E04E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D515E3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F7EF8" w:rsidRPr="003721D6" w:rsidTr="00AF1593">
        <w:tblPrEx>
          <w:tblBorders>
            <w:bottom w:val="dotted" w:sz="4" w:space="0" w:color="auto"/>
          </w:tblBorders>
        </w:tblPrEx>
        <w:trPr>
          <w:trHeight w:val="245"/>
        </w:trPr>
        <w:tc>
          <w:tcPr>
            <w:tcW w:w="16177" w:type="dxa"/>
            <w:gridSpan w:val="21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7F7EF8" w:rsidRPr="00D515E3" w:rsidRDefault="007F7EF8" w:rsidP="000465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515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Pr="00D51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15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D515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ตัวอย่างการรายงาน</w:t>
            </w:r>
          </w:p>
        </w:tc>
      </w:tr>
      <w:tr w:rsidR="007F7EF8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858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F8" w:rsidRPr="00AF1593" w:rsidRDefault="007F7EF8" w:rsidP="007F7EF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F1593">
              <w:rPr>
                <w:rFonts w:ascii="TH SarabunPSK" w:hAnsi="TH SarabunPSK" w:cs="TH SarabunPSK"/>
                <w:sz w:val="32"/>
                <w:szCs w:val="32"/>
                <w:cs/>
              </w:rPr>
              <w:t>กำหนดหมายเลขประจำตัวบุคคลที่ไม่มีเครื่องหมายทะเบียนกองประจำการ ๔ หลักท้าย</w:t>
            </w:r>
          </w:p>
        </w:tc>
        <w:tc>
          <w:tcPr>
            <w:tcW w:w="42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EF8" w:rsidRPr="00AF1593" w:rsidRDefault="007F7EF8" w:rsidP="007F7E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F1593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3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7EF8" w:rsidRPr="00AF1593" w:rsidRDefault="007F7EF8" w:rsidP="00845A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845AB1"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45AB1"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456A1E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16170" w:type="dxa"/>
            <w:gridSpan w:val="20"/>
            <w:tcBorders>
              <w:top w:val="single" w:sz="4" w:space="0" w:color="000000"/>
              <w:bottom w:val="single" w:sz="4" w:space="0" w:color="000000"/>
            </w:tcBorders>
          </w:tcPr>
          <w:p w:rsidR="00456A1E" w:rsidRPr="00AF1593" w:rsidRDefault="00F83B52" w:rsidP="007907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15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7F7EF8" w:rsidRPr="00AF15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6A1E" w:rsidRPr="00AF15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9075E"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สามารถกำหนดหมายเลขประจำตัวบุคคลที่ไม่มีเครื่องหมายทะเบียนกองประจำการ ๔ หลักท้ายได้ถูกต้องไม่ซ้ำซ้อน</w:t>
            </w:r>
          </w:p>
        </w:tc>
      </w:tr>
      <w:tr w:rsidR="00456A1E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16170" w:type="dxa"/>
            <w:gridSpan w:val="20"/>
            <w:tcBorders>
              <w:top w:val="single" w:sz="4" w:space="0" w:color="000000"/>
              <w:bottom w:val="single" w:sz="4" w:space="0" w:color="000000"/>
            </w:tcBorders>
          </w:tcPr>
          <w:p w:rsidR="00456A1E" w:rsidRPr="00AF1593" w:rsidRDefault="00456A1E" w:rsidP="00251E7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F1593">
              <w:rPr>
                <w:rFonts w:ascii="TH SarabunPSK" w:hAnsi="TH SarabunPSK" w:cs="TH SarabunPSK"/>
                <w:sz w:val="32"/>
                <w:szCs w:val="32"/>
                <w:cs/>
              </w:rPr>
              <w:t>ระบุตัวบุคคลได้แน่นอนและป้องกันหมายเลขประจำตัวซ้ำซ้อน</w:t>
            </w:r>
          </w:p>
        </w:tc>
      </w:tr>
      <w:tr w:rsidR="007F7EF8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16170" w:type="dxa"/>
            <w:gridSpan w:val="20"/>
            <w:tcBorders>
              <w:top w:val="single" w:sz="4" w:space="0" w:color="000000"/>
              <w:bottom w:val="single" w:sz="4" w:space="0" w:color="000000"/>
            </w:tcBorders>
          </w:tcPr>
          <w:p w:rsidR="007F7EF8" w:rsidRPr="00AF1593" w:rsidRDefault="007F7EF8" w:rsidP="00251E7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F15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</w:t>
            </w:r>
            <w:r w:rsidRPr="00AF159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F159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F159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บุคคลที่ไม่มีเครื่องหมายทะเบียนกองประจำการ</w:t>
            </w:r>
            <w:r w:rsidRPr="00AF159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หมายถึง บุคคลที่บรรจุใหม่ ๔ ประเภท คือ  ข้าราชการกลาโหมพลเรือน พนักงานราชการ นักเรียนเตรียมทหาร นักเรียนช่างฝีมือทหาร</w:t>
            </w:r>
          </w:p>
        </w:tc>
      </w:tr>
      <w:tr w:rsidR="00456A1E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7F7EF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7F7EF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7E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56A1E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8"/>
        </w:trPr>
        <w:tc>
          <w:tcPr>
            <w:tcW w:w="990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1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46" type="#_x0000_t202" style="position:absolute;left:0;text-align:left;margin-left:25.5pt;margin-top:12.1pt;width:94.5pt;height:38.55pt;z-index:251656704;mso-position-horizontal-relative:text;mso-position-vertical-relative:text" filled="f" stroked="f">
                  <v:textbox style="mso-next-textbox:#_x0000_s1046">
                    <w:txbxContent>
                      <w:p w:rsidR="00456A1E" w:rsidRPr="00845AB1" w:rsidRDefault="00456A1E" w:rsidP="00256363">
                        <w:pPr>
                          <w:jc w:val="center"/>
                          <w:rPr>
                            <w:szCs w:val="40"/>
                          </w:rPr>
                        </w:pP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ส่วน</w:t>
                        </w: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ราชการแจ้งเรื่องขอหมายเลข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47" style="position:absolute;left:0;text-align:left;margin-left:3.85pt;margin-top:10.85pt;width:130.3pt;height:44.6pt;z-index:251655680;mso-position-horizontal-relative:text;mso-position-vertical-relative:text"/>
              </w:pic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7029CC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272D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หน่วยต้นสังกัดที่ได้รับอนุมัติบรรจุรายงานผ่าน 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หน่วยเสนอเรื่อง</w:t>
            </w: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B6717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ข้อมูลหน่วยรายงานมา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251E7B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ส่วนราชการ บก.ทท.</w:t>
            </w:r>
            <w:r w:rsidRPr="00272D28">
              <w:rPr>
                <w:rFonts w:ascii="TH SarabunPSK" w:hAnsi="TH SarabunPSK" w:cs="TH SarabunPSK"/>
                <w:spacing w:val="-8"/>
                <w:sz w:val="32"/>
                <w:szCs w:val="32"/>
              </w:rPr>
              <w:t>,</w:t>
            </w: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กพ.ทหาร(กจก.ฯ)ขอให้กำหนดหมายเลขประจำตัว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</w:t>
            </w: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B6717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43303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กจก.กพ.ทหาร</w:t>
            </w: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bottom w:val="nil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nil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 id="_x0000_s1048" type="#_x0000_t32" style="position:absolute;left:0;text-align:left;margin-left:72.9pt;margin-top:.2pt;width:0;height:17.35pt;z-index:2516597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8"/>
        </w:trPr>
        <w:tc>
          <w:tcPr>
            <w:tcW w:w="990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19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49" type="#_x0000_t202" style="position:absolute;left:0;text-align:left;margin-left:15.1pt;margin-top:3.4pt;width:119.45pt;height:43.6pt;z-index:251658752;mso-position-horizontal-relative:text;mso-position-vertical-relative:text">
                  <v:textbox style="mso-next-textbox:#_x0000_s1049">
                    <w:txbxContent>
                      <w:p w:rsidR="00456A1E" w:rsidRPr="00845AB1" w:rsidRDefault="00456A1E" w:rsidP="00256363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ตรวจสอบ</w:t>
                        </w: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หมายเลขประจำตัว</w:t>
                        </w:r>
                      </w:p>
                      <w:p w:rsidR="00456A1E" w:rsidRPr="00845AB1" w:rsidRDefault="00456A1E" w:rsidP="00D455F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7029CC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ตรวจสอบหมายเลขประจำตัว ๔ หลักท้าย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C02C0">
              <w:rPr>
                <w:rFonts w:ascii="TH SarabunPSK" w:hAnsi="TH SarabunPSK" w:cs="TH SarabunPSK"/>
                <w:sz w:val="28"/>
                <w:cs/>
              </w:rPr>
              <w:t>๒ วัน</w:t>
            </w: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การกำหนดหมายเลข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7029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ที่กำหนดให้หน่วยล่าสุด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272D2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ประจำตัวมีการตรวจสอบ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bottom w:val="nil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 id="_x0000_s1050" type="#_x0000_t32" style="position:absolute;left:0;text-align:left;margin-left:73.35pt;margin-top:6.25pt;width:0;height:22.8pt;z-index:25166080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ข้อมูลลำดับที่ว่างก่อน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nil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  <w:trHeight w:val="207"/>
        </w:trPr>
        <w:tc>
          <w:tcPr>
            <w:tcW w:w="9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19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51" type="#_x0000_t202" style="position:absolute;left:0;text-align:left;margin-left:12.1pt;margin-top:.25pt;width:119.45pt;height:43.6pt;z-index:251657728;mso-position-horizontal-relative:text;mso-position-vertical-relative:text">
                  <v:textbox style="mso-next-textbox:#_x0000_s1051">
                    <w:txbxContent>
                      <w:p w:rsidR="00456A1E" w:rsidRPr="00845AB1" w:rsidRDefault="00456A1E" w:rsidP="00256363">
                        <w:pPr>
                          <w:jc w:val="center"/>
                        </w:pP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กำหนด</w:t>
                        </w: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หมายเลขประจำตัว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7029CC" w:rsidP="00272D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กำหนดหมายเลขประจำตัว ๔ หลักท้าย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C02C0">
              <w:rPr>
                <w:rFonts w:ascii="TH SarabunPSK" w:hAnsi="TH SarabunPSK" w:cs="TH SarabunPSK"/>
                <w:sz w:val="28"/>
                <w:cs/>
              </w:rPr>
              <w:t>๑ วัน</w:t>
            </w: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บันทึกข้อมูลลงในระบบ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029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272D28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ตามลำดับ</w:t>
            </w:r>
            <w:r w:rsidR="00456A1E"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การบรรจุในปี พ.ศ.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272D2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เก็บไว้ ๒ แฟ้มเพื่อป้องกัน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bottom w:val="nil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52" type="#_x0000_t32" style="position:absolute;left:0;text-align:left;margin-left:73.75pt;margin-top:2.55pt;width:.4pt;height:27.85pt;flip:x;z-index:25166182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272D28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272D28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การถูกทำลายหรือสูญหาย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nil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19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53" type="#_x0000_t202" style="position:absolute;left:0;text-align:left;margin-left:14.7pt;margin-top:2.25pt;width:119.45pt;height:43.6pt;z-index:251652608;mso-position-horizontal-relative:text;mso-position-vertical-relative:text">
                  <v:textbox style="mso-next-textbox:#_x0000_s1053">
                    <w:txbxContent>
                      <w:p w:rsidR="00456A1E" w:rsidRPr="00845AB1" w:rsidRDefault="00456A1E" w:rsidP="00D455FC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บันทึก</w:t>
                        </w: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ข้อมูลลงแฟ้ม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7029CC" w:rsidP="00272D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จัดเก็บข้อมูลการให้หมายเลขประจำตัวใน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C02C0">
              <w:rPr>
                <w:rFonts w:ascii="TH SarabunPSK" w:hAnsi="TH SarabunPSK" w:cs="TH SarabunPSK"/>
                <w:sz w:val="28"/>
                <w:cs/>
              </w:rPr>
              <w:t>๑ วัน</w:t>
            </w: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บันทึกข้อมูลลงในระบบ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029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272D28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แฟ้มข้อมูล</w:t>
            </w:r>
            <w:r w:rsidR="00456A1E"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ระบบสารสนเทศ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เก็บไว้ ๒ แฟ้มเพื่อป้องกัน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bottom w:val="nil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54" type="#_x0000_t32" style="position:absolute;left:0;text-align:left;margin-left:74.45pt;margin-top:5pt;width:.05pt;height:19.55pt;z-index:2516628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การถูกทำลายหรือสูญหาย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nil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oval id="_x0000_s1055" style="position:absolute;left:0;text-align:left;margin-left:4.2pt;margin-top:10.95pt;width:140pt;height:47.35pt;z-index:251653632;mso-position-horizontal-relative:text;mso-position-vertical-relative:text"/>
              </w:pict>
            </w: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456A1E" w:rsidRPr="00845AB1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190" w:type="dxa"/>
            <w:gridSpan w:val="4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3D1335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_x0000_s1056" type="#_x0000_t202" style="position:absolute;left:0;text-align:left;margin-left:29.85pt;margin-top:4.5pt;width:94.5pt;height:24.65pt;z-index:251654656;mso-position-horizontal-relative:text;mso-position-vertical-relative:text" filled="f" stroked="f">
                  <v:textbox style="mso-next-textbox:#_x0000_s1056">
                    <w:txbxContent>
                      <w:p w:rsidR="00456A1E" w:rsidRPr="00845AB1" w:rsidRDefault="00456A1E" w:rsidP="00D455FC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เสนอ</w:t>
                        </w:r>
                        <w:r w:rsidRPr="00845AB1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เรื่องกลับหน่วย</w:t>
                        </w:r>
                      </w:p>
                      <w:p w:rsidR="00456A1E" w:rsidRPr="00845AB1" w:rsidRDefault="00456A1E" w:rsidP="00D455FC"/>
                    </w:txbxContent>
                  </v:textbox>
                </v:shape>
              </w:pic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9F524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190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272D28" w:rsidRDefault="007029CC" w:rsidP="009F524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56A1E"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เสนอเรืองกลับหน่วยเพื่อดำเนินการต่อไป</w:t>
            </w:r>
          </w:p>
        </w:tc>
        <w:tc>
          <w:tcPr>
            <w:tcW w:w="209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7B4CE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C02C0">
              <w:rPr>
                <w:rFonts w:ascii="TH SarabunPSK" w:hAnsi="TH SarabunPSK" w:cs="TH SarabunPSK"/>
                <w:sz w:val="28"/>
                <w:cs/>
              </w:rPr>
              <w:t>๒ วัน</w:t>
            </w:r>
          </w:p>
        </w:tc>
        <w:tc>
          <w:tcPr>
            <w:tcW w:w="2200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ดำเนินการได้อย่างรวดเร็ว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6A1E" w:rsidRPr="00372EC8" w:rsidRDefault="00456A1E" w:rsidP="007029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แผนกสถิติ</w:t>
            </w:r>
          </w:p>
        </w:tc>
        <w:tc>
          <w:tcPr>
            <w:tcW w:w="1430" w:type="dxa"/>
            <w:gridSpan w:val="3"/>
            <w:tcBorders>
              <w:lef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4C02C0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190" w:type="dxa"/>
            <w:gridSpan w:val="4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C81FD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72D28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ทันตามระยะเวลาที่กำหนด</w:t>
            </w: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nil"/>
            </w:tcBorders>
            <w:vAlign w:val="center"/>
          </w:tcPr>
          <w:p w:rsidR="00456A1E" w:rsidRPr="004C02C0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56A1E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990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319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0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2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8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56A1E" w:rsidRPr="003721D6" w:rsidRDefault="00456A1E" w:rsidP="00251E7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5F57F5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16170" w:type="dxa"/>
            <w:gridSpan w:val="20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F57F5" w:rsidRPr="00272D28" w:rsidRDefault="007F7EF8" w:rsidP="00636F7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D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ระบบติดตามผล</w:t>
            </w: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72D28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</w:p>
        </w:tc>
      </w:tr>
      <w:tr w:rsidR="007F7EF8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16170" w:type="dxa"/>
            <w:gridSpan w:val="20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7F7EF8" w:rsidRPr="00272D28" w:rsidRDefault="007F7EF8" w:rsidP="00636F7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2D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Pr="00272D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272D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72D28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 กห. ว่าด้วยการกำหนดหมายเลขประจำตัว พ.ศ. ๒๕๔๙</w:t>
            </w:r>
          </w:p>
        </w:tc>
      </w:tr>
      <w:tr w:rsidR="005F57F5" w:rsidRPr="003721D6" w:rsidTr="00AF1593">
        <w:tblPrEx>
          <w:tblBorders>
            <w:top w:val="none" w:sz="0" w:space="0" w:color="auto"/>
            <w:bottom w:val="single" w:sz="4" w:space="0" w:color="000000"/>
          </w:tblBorders>
        </w:tblPrEx>
        <w:trPr>
          <w:gridAfter w:val="1"/>
          <w:wAfter w:w="7" w:type="dxa"/>
        </w:trPr>
        <w:tc>
          <w:tcPr>
            <w:tcW w:w="16170" w:type="dxa"/>
            <w:gridSpan w:val="20"/>
            <w:tcBorders>
              <w:top w:val="single" w:sz="4" w:space="0" w:color="auto"/>
            </w:tcBorders>
            <w:vAlign w:val="center"/>
          </w:tcPr>
          <w:p w:rsidR="005F57F5" w:rsidRPr="00272D28" w:rsidRDefault="007F7EF8" w:rsidP="00251E7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72D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P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72D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72D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72D2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:rsidR="00456A1E" w:rsidRPr="00D40BEF" w:rsidRDefault="00456A1E" w:rsidP="003D1335">
      <w:pPr>
        <w:tabs>
          <w:tab w:val="left" w:pos="1134"/>
        </w:tabs>
        <w:rPr>
          <w:rFonts w:cs="Arial Unicode MS"/>
          <w:cs/>
        </w:rPr>
      </w:pPr>
      <w:bookmarkStart w:id="0" w:name="_GoBack"/>
      <w:bookmarkEnd w:id="0"/>
    </w:p>
    <w:sectPr w:rsidR="00456A1E" w:rsidRPr="00D40BEF" w:rsidSect="003D1335">
      <w:pgSz w:w="16838" w:h="11906" w:orient="landscape" w:code="9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706C"/>
    <w:rsid w:val="00000024"/>
    <w:rsid w:val="000077E2"/>
    <w:rsid w:val="000235B5"/>
    <w:rsid w:val="00024431"/>
    <w:rsid w:val="00031C4F"/>
    <w:rsid w:val="000459BC"/>
    <w:rsid w:val="0004655A"/>
    <w:rsid w:val="00065D77"/>
    <w:rsid w:val="000719FB"/>
    <w:rsid w:val="00085324"/>
    <w:rsid w:val="00092046"/>
    <w:rsid w:val="000D6D45"/>
    <w:rsid w:val="000E1B0A"/>
    <w:rsid w:val="00106469"/>
    <w:rsid w:val="00113EFA"/>
    <w:rsid w:val="00115106"/>
    <w:rsid w:val="00125DDF"/>
    <w:rsid w:val="00132818"/>
    <w:rsid w:val="001433A7"/>
    <w:rsid w:val="0014493F"/>
    <w:rsid w:val="0014623E"/>
    <w:rsid w:val="00154B0D"/>
    <w:rsid w:val="00156658"/>
    <w:rsid w:val="00164724"/>
    <w:rsid w:val="001670B5"/>
    <w:rsid w:val="001710EC"/>
    <w:rsid w:val="0017326D"/>
    <w:rsid w:val="001834A5"/>
    <w:rsid w:val="001952BB"/>
    <w:rsid w:val="001A0310"/>
    <w:rsid w:val="001A42BC"/>
    <w:rsid w:val="001A755F"/>
    <w:rsid w:val="001B2026"/>
    <w:rsid w:val="0020129A"/>
    <w:rsid w:val="00201820"/>
    <w:rsid w:val="00203118"/>
    <w:rsid w:val="00203548"/>
    <w:rsid w:val="00205437"/>
    <w:rsid w:val="002054F9"/>
    <w:rsid w:val="0020708D"/>
    <w:rsid w:val="0022099B"/>
    <w:rsid w:val="0022706C"/>
    <w:rsid w:val="00232419"/>
    <w:rsid w:val="00234C6D"/>
    <w:rsid w:val="002469E4"/>
    <w:rsid w:val="00251E7B"/>
    <w:rsid w:val="00252679"/>
    <w:rsid w:val="002562F5"/>
    <w:rsid w:val="00256363"/>
    <w:rsid w:val="002631EA"/>
    <w:rsid w:val="00272D28"/>
    <w:rsid w:val="0029726D"/>
    <w:rsid w:val="002A1148"/>
    <w:rsid w:val="002B0DB1"/>
    <w:rsid w:val="002C1607"/>
    <w:rsid w:val="002D409E"/>
    <w:rsid w:val="002E34D6"/>
    <w:rsid w:val="002E4D20"/>
    <w:rsid w:val="002F428C"/>
    <w:rsid w:val="003007E0"/>
    <w:rsid w:val="00314438"/>
    <w:rsid w:val="0033780D"/>
    <w:rsid w:val="00341CDA"/>
    <w:rsid w:val="003549CC"/>
    <w:rsid w:val="00370794"/>
    <w:rsid w:val="003721D6"/>
    <w:rsid w:val="00372EC8"/>
    <w:rsid w:val="00383F8E"/>
    <w:rsid w:val="003974D5"/>
    <w:rsid w:val="003A3C4C"/>
    <w:rsid w:val="003B15E4"/>
    <w:rsid w:val="003B5939"/>
    <w:rsid w:val="003C0E63"/>
    <w:rsid w:val="003D1335"/>
    <w:rsid w:val="003D35B6"/>
    <w:rsid w:val="003D7C9D"/>
    <w:rsid w:val="003E1CC2"/>
    <w:rsid w:val="003F0E84"/>
    <w:rsid w:val="003F6983"/>
    <w:rsid w:val="003F6DC2"/>
    <w:rsid w:val="0043303F"/>
    <w:rsid w:val="00443F02"/>
    <w:rsid w:val="00456A1E"/>
    <w:rsid w:val="0048256D"/>
    <w:rsid w:val="004A7683"/>
    <w:rsid w:val="004A7A4E"/>
    <w:rsid w:val="004B29E9"/>
    <w:rsid w:val="004C02C0"/>
    <w:rsid w:val="004C1C57"/>
    <w:rsid w:val="004C71E0"/>
    <w:rsid w:val="004D7C28"/>
    <w:rsid w:val="004E289A"/>
    <w:rsid w:val="004E3F22"/>
    <w:rsid w:val="004F5A77"/>
    <w:rsid w:val="005156F3"/>
    <w:rsid w:val="00517BCF"/>
    <w:rsid w:val="00542CE6"/>
    <w:rsid w:val="00565525"/>
    <w:rsid w:val="0057170B"/>
    <w:rsid w:val="00583236"/>
    <w:rsid w:val="00584F79"/>
    <w:rsid w:val="00587B22"/>
    <w:rsid w:val="005972B8"/>
    <w:rsid w:val="005A2C46"/>
    <w:rsid w:val="005C02DD"/>
    <w:rsid w:val="005C0C63"/>
    <w:rsid w:val="005C6FB8"/>
    <w:rsid w:val="005C7847"/>
    <w:rsid w:val="005D66AA"/>
    <w:rsid w:val="005E0276"/>
    <w:rsid w:val="005E2ACD"/>
    <w:rsid w:val="005E3290"/>
    <w:rsid w:val="005F43C0"/>
    <w:rsid w:val="005F57F5"/>
    <w:rsid w:val="00612B10"/>
    <w:rsid w:val="00615993"/>
    <w:rsid w:val="00616C10"/>
    <w:rsid w:val="00627FB7"/>
    <w:rsid w:val="00635D99"/>
    <w:rsid w:val="00636F7F"/>
    <w:rsid w:val="00653CA4"/>
    <w:rsid w:val="00662CB6"/>
    <w:rsid w:val="00666E40"/>
    <w:rsid w:val="00672B58"/>
    <w:rsid w:val="00686B4A"/>
    <w:rsid w:val="00697676"/>
    <w:rsid w:val="006A000E"/>
    <w:rsid w:val="006C0D91"/>
    <w:rsid w:val="006C362D"/>
    <w:rsid w:val="006C60D6"/>
    <w:rsid w:val="006D6D88"/>
    <w:rsid w:val="006E0278"/>
    <w:rsid w:val="006F1636"/>
    <w:rsid w:val="007029CC"/>
    <w:rsid w:val="00702F22"/>
    <w:rsid w:val="00704F24"/>
    <w:rsid w:val="00716E02"/>
    <w:rsid w:val="0071776F"/>
    <w:rsid w:val="00721801"/>
    <w:rsid w:val="00731A42"/>
    <w:rsid w:val="00745150"/>
    <w:rsid w:val="00746859"/>
    <w:rsid w:val="0079075E"/>
    <w:rsid w:val="007916A1"/>
    <w:rsid w:val="007B4CEA"/>
    <w:rsid w:val="007D7D68"/>
    <w:rsid w:val="007E14D8"/>
    <w:rsid w:val="007E7571"/>
    <w:rsid w:val="007F7720"/>
    <w:rsid w:val="007F7EF8"/>
    <w:rsid w:val="00800672"/>
    <w:rsid w:val="008021C9"/>
    <w:rsid w:val="00806B00"/>
    <w:rsid w:val="008150D4"/>
    <w:rsid w:val="00816690"/>
    <w:rsid w:val="0082546C"/>
    <w:rsid w:val="00825808"/>
    <w:rsid w:val="00834506"/>
    <w:rsid w:val="008449E4"/>
    <w:rsid w:val="00844DBA"/>
    <w:rsid w:val="00845AB1"/>
    <w:rsid w:val="00853FF0"/>
    <w:rsid w:val="00874E70"/>
    <w:rsid w:val="008A28E9"/>
    <w:rsid w:val="008A601A"/>
    <w:rsid w:val="008D5D34"/>
    <w:rsid w:val="008E5BD0"/>
    <w:rsid w:val="008F0026"/>
    <w:rsid w:val="008F37CD"/>
    <w:rsid w:val="008F5B6E"/>
    <w:rsid w:val="00933350"/>
    <w:rsid w:val="00940FD4"/>
    <w:rsid w:val="00945AE9"/>
    <w:rsid w:val="00950F64"/>
    <w:rsid w:val="00956532"/>
    <w:rsid w:val="00962269"/>
    <w:rsid w:val="009B56F2"/>
    <w:rsid w:val="009C1D4E"/>
    <w:rsid w:val="009C3912"/>
    <w:rsid w:val="009C4F7F"/>
    <w:rsid w:val="009C6BEF"/>
    <w:rsid w:val="009D03E8"/>
    <w:rsid w:val="009E21AA"/>
    <w:rsid w:val="009F1043"/>
    <w:rsid w:val="009F524E"/>
    <w:rsid w:val="00A207F4"/>
    <w:rsid w:val="00A4579D"/>
    <w:rsid w:val="00A5381A"/>
    <w:rsid w:val="00A53828"/>
    <w:rsid w:val="00A53E38"/>
    <w:rsid w:val="00A57424"/>
    <w:rsid w:val="00A648E0"/>
    <w:rsid w:val="00A755A5"/>
    <w:rsid w:val="00A86705"/>
    <w:rsid w:val="00A9726F"/>
    <w:rsid w:val="00AA260B"/>
    <w:rsid w:val="00AA57B7"/>
    <w:rsid w:val="00AA7EA7"/>
    <w:rsid w:val="00AB649E"/>
    <w:rsid w:val="00AD2EB1"/>
    <w:rsid w:val="00AE2646"/>
    <w:rsid w:val="00AE5F1C"/>
    <w:rsid w:val="00AE6168"/>
    <w:rsid w:val="00AF1593"/>
    <w:rsid w:val="00AF1970"/>
    <w:rsid w:val="00AF2F69"/>
    <w:rsid w:val="00B04987"/>
    <w:rsid w:val="00B13776"/>
    <w:rsid w:val="00B24B2A"/>
    <w:rsid w:val="00B323C6"/>
    <w:rsid w:val="00B653A2"/>
    <w:rsid w:val="00B66AC2"/>
    <w:rsid w:val="00B67172"/>
    <w:rsid w:val="00B70CF4"/>
    <w:rsid w:val="00B75022"/>
    <w:rsid w:val="00BA17E7"/>
    <w:rsid w:val="00BA3D80"/>
    <w:rsid w:val="00BB5DC2"/>
    <w:rsid w:val="00BC580F"/>
    <w:rsid w:val="00BD662A"/>
    <w:rsid w:val="00BE49E7"/>
    <w:rsid w:val="00C0243F"/>
    <w:rsid w:val="00C21E53"/>
    <w:rsid w:val="00C27662"/>
    <w:rsid w:val="00C37238"/>
    <w:rsid w:val="00C40998"/>
    <w:rsid w:val="00C44A56"/>
    <w:rsid w:val="00C54409"/>
    <w:rsid w:val="00C61AF5"/>
    <w:rsid w:val="00C61B98"/>
    <w:rsid w:val="00C661C9"/>
    <w:rsid w:val="00C81FD7"/>
    <w:rsid w:val="00C91E5A"/>
    <w:rsid w:val="00C9701C"/>
    <w:rsid w:val="00CA3F2E"/>
    <w:rsid w:val="00CA674D"/>
    <w:rsid w:val="00CB22AA"/>
    <w:rsid w:val="00CC76F5"/>
    <w:rsid w:val="00CF17B7"/>
    <w:rsid w:val="00CF1963"/>
    <w:rsid w:val="00CF7110"/>
    <w:rsid w:val="00D115A2"/>
    <w:rsid w:val="00D21189"/>
    <w:rsid w:val="00D24170"/>
    <w:rsid w:val="00D32DAC"/>
    <w:rsid w:val="00D35829"/>
    <w:rsid w:val="00D40BEF"/>
    <w:rsid w:val="00D42BDE"/>
    <w:rsid w:val="00D455FC"/>
    <w:rsid w:val="00D50176"/>
    <w:rsid w:val="00D5113D"/>
    <w:rsid w:val="00D515E3"/>
    <w:rsid w:val="00D8187E"/>
    <w:rsid w:val="00D939B2"/>
    <w:rsid w:val="00DB4969"/>
    <w:rsid w:val="00DB6B9F"/>
    <w:rsid w:val="00DB7C6F"/>
    <w:rsid w:val="00DC20D3"/>
    <w:rsid w:val="00DC2390"/>
    <w:rsid w:val="00DC7F60"/>
    <w:rsid w:val="00DD0118"/>
    <w:rsid w:val="00DE7A86"/>
    <w:rsid w:val="00DF1BCF"/>
    <w:rsid w:val="00DF3DC5"/>
    <w:rsid w:val="00E03897"/>
    <w:rsid w:val="00E04E58"/>
    <w:rsid w:val="00E06F6E"/>
    <w:rsid w:val="00E115B0"/>
    <w:rsid w:val="00E244A5"/>
    <w:rsid w:val="00E4104B"/>
    <w:rsid w:val="00E75CFD"/>
    <w:rsid w:val="00E81E9B"/>
    <w:rsid w:val="00E87B84"/>
    <w:rsid w:val="00E9443C"/>
    <w:rsid w:val="00EA12B0"/>
    <w:rsid w:val="00EA343A"/>
    <w:rsid w:val="00EC1665"/>
    <w:rsid w:val="00ED1647"/>
    <w:rsid w:val="00EE7AC2"/>
    <w:rsid w:val="00F0787E"/>
    <w:rsid w:val="00F12E0B"/>
    <w:rsid w:val="00F15406"/>
    <w:rsid w:val="00F15F38"/>
    <w:rsid w:val="00F21A56"/>
    <w:rsid w:val="00F411BE"/>
    <w:rsid w:val="00F52389"/>
    <w:rsid w:val="00F64049"/>
    <w:rsid w:val="00F72CB9"/>
    <w:rsid w:val="00F83B52"/>
    <w:rsid w:val="00F83DB1"/>
    <w:rsid w:val="00F856F6"/>
    <w:rsid w:val="00F93723"/>
    <w:rsid w:val="00F97127"/>
    <w:rsid w:val="00FA0C0C"/>
    <w:rsid w:val="00FA41F2"/>
    <w:rsid w:val="00FB34D4"/>
    <w:rsid w:val="00FD3FDC"/>
    <w:rsid w:val="00FD6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"/>
    <o:shapelayout v:ext="edit">
      <o:idmap v:ext="edit" data="1"/>
      <o:rules v:ext="edit">
        <o:r id="V:Rule1" type="connector" idref="#_x0000_s1040"/>
        <o:r id="V:Rule2" type="connector" idref="#_x0000_s1072"/>
        <o:r id="V:Rule3" type="connector" idref="#_x0000_s1050"/>
        <o:r id="V:Rule4" type="connector" idref="#_x0000_s1048"/>
        <o:r id="V:Rule5" type="connector" idref="#_x0000_s1042"/>
        <o:r id="V:Rule6" type="connector" idref="#_x0000_s1052"/>
        <o:r id="V:Rule7" type="connector" idref="#_x0000_s1038"/>
        <o:r id="V:Rule8" type="connector" idref="#_x0000_s1054"/>
      </o:rules>
    </o:shapelayout>
  </w:shapeDefaults>
  <w:decimalSymbol w:val="."/>
  <w:listSeparator w:val=","/>
  <w15:docId w15:val="{F563A112-A9F9-4429-A303-E9529EA7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571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5D77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5D77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3828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3828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65D77"/>
    <w:rPr>
      <w:rFonts w:ascii="Cambria" w:hAnsi="Cambria" w:cs="Angsana New"/>
      <w:b/>
      <w:bCs/>
      <w:color w:val="365F91"/>
      <w:sz w:val="35"/>
      <w:szCs w:val="35"/>
      <w:lang w:bidi="th-TH"/>
    </w:rPr>
  </w:style>
  <w:style w:type="character" w:customStyle="1" w:styleId="Heading2Char">
    <w:name w:val="Heading 2 Char"/>
    <w:link w:val="Heading2"/>
    <w:uiPriority w:val="99"/>
    <w:semiHidden/>
    <w:locked/>
    <w:rsid w:val="00065D77"/>
    <w:rPr>
      <w:rFonts w:ascii="Cambria" w:hAnsi="Cambria" w:cs="Angsana New"/>
      <w:b/>
      <w:bCs/>
      <w:color w:val="4F81BD"/>
      <w:sz w:val="33"/>
      <w:szCs w:val="33"/>
      <w:lang w:bidi="th-TH"/>
    </w:rPr>
  </w:style>
  <w:style w:type="character" w:customStyle="1" w:styleId="Heading4Char">
    <w:name w:val="Heading 4 Char"/>
    <w:link w:val="Heading4"/>
    <w:uiPriority w:val="99"/>
    <w:semiHidden/>
    <w:locked/>
    <w:rsid w:val="00A53828"/>
    <w:rPr>
      <w:rFonts w:ascii="Cambria" w:hAnsi="Cambria" w:cs="Angsana New"/>
      <w:b/>
      <w:bCs/>
      <w:i/>
      <w:iCs/>
      <w:color w:val="4F81BD"/>
      <w:lang w:bidi="th-TH"/>
    </w:rPr>
  </w:style>
  <w:style w:type="character" w:customStyle="1" w:styleId="Heading5Char">
    <w:name w:val="Heading 5 Char"/>
    <w:link w:val="Heading5"/>
    <w:uiPriority w:val="99"/>
    <w:semiHidden/>
    <w:locked/>
    <w:rsid w:val="00A53828"/>
    <w:rPr>
      <w:rFonts w:ascii="Cambria" w:hAnsi="Cambria" w:cs="Angsana New"/>
      <w:color w:val="243F60"/>
      <w:lang w:bidi="th-TH"/>
    </w:rPr>
  </w:style>
  <w:style w:type="table" w:styleId="TableGrid">
    <w:name w:val="Table Grid"/>
    <w:basedOn w:val="TableNormal"/>
    <w:uiPriority w:val="99"/>
    <w:rsid w:val="00D81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74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57424"/>
    <w:rPr>
      <w:rFonts w:ascii="Tahoma" w:hAnsi="Tahoma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A53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53828"/>
    <w:rPr>
      <w:rFonts w:ascii="Tahoma" w:hAnsi="Tahoma" w:cs="Angsana New"/>
      <w:sz w:val="20"/>
      <w:szCs w:val="20"/>
      <w:lang w:bidi="th-TH"/>
    </w:rPr>
  </w:style>
  <w:style w:type="paragraph" w:styleId="ListParagraph">
    <w:name w:val="List Paragraph"/>
    <w:basedOn w:val="Normal"/>
    <w:uiPriority w:val="99"/>
    <w:qFormat/>
    <w:rsid w:val="00C54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Template ระเบียบปฏิบัติประจำ กพ</vt:lpstr>
      <vt:lpstr>Template ระเบียบปฏิบัติประจำ กพ</vt:lpstr>
    </vt:vector>
  </TitlesOfParts>
  <Company>J1-RTARF</Company>
  <LinksUpToDate>false</LinksUpToDate>
  <CharactersWithSpaces>4766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ระเบียบปฏิบัติประจำ กพ</dc:title>
  <dc:subject/>
  <dc:creator>SDPD09</dc:creator>
  <cp:keywords/>
  <dc:description/>
  <cp:lastModifiedBy>Jack</cp:lastModifiedBy>
  <cp:revision>92</cp:revision>
  <cp:lastPrinted>2015-04-30T09:07:00Z</cp:lastPrinted>
  <dcterms:created xsi:type="dcterms:W3CDTF">2012-02-01T02:59:00Z</dcterms:created>
  <dcterms:modified xsi:type="dcterms:W3CDTF">2015-08-18T06:12:00Z</dcterms:modified>
</cp:coreProperties>
</file>